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CC" w:rsidRDefault="00B16BAC" w:rsidP="00445C51">
      <w:pPr>
        <w:jc w:val="both"/>
        <w:rPr>
          <w:b/>
        </w:rPr>
      </w:pPr>
      <w:r>
        <w:rPr>
          <w:b/>
        </w:rPr>
        <w:t>SAJTÓANYAG</w:t>
      </w:r>
      <w:r w:rsidR="004F657E">
        <w:rPr>
          <w:b/>
        </w:rPr>
        <w:t>:</w:t>
      </w:r>
      <w:r w:rsidR="00694B87">
        <w:rPr>
          <w:b/>
        </w:rPr>
        <w:t xml:space="preserve"> KRF a TOTEMben</w:t>
      </w:r>
      <w:r w:rsidR="00090FCC">
        <w:rPr>
          <w:b/>
        </w:rPr>
        <w:t xml:space="preserve"> </w:t>
      </w:r>
    </w:p>
    <w:p w:rsidR="000C712D" w:rsidRPr="004B1230" w:rsidRDefault="000C712D" w:rsidP="00445C51">
      <w:pPr>
        <w:jc w:val="both"/>
        <w:rPr>
          <w:b/>
        </w:rPr>
      </w:pPr>
      <w:r w:rsidRPr="0021757E">
        <w:rPr>
          <w:b/>
          <w:highlight w:val="yellow"/>
        </w:rPr>
        <w:t>KÉT ELIT KLUBHOZ IS CSATLAKOZOTT A GYÖNGYÖSI KÁROLY RÓBERT FŐISKOLA</w:t>
      </w:r>
    </w:p>
    <w:p w:rsidR="00FB7AAD" w:rsidRPr="004B1230" w:rsidRDefault="000C712D" w:rsidP="00445C51">
      <w:pPr>
        <w:jc w:val="both"/>
        <w:rPr>
          <w:b/>
        </w:rPr>
      </w:pPr>
      <w:r w:rsidRPr="004B1230">
        <w:rPr>
          <w:b/>
        </w:rPr>
        <w:t>A</w:t>
      </w:r>
      <w:r w:rsidR="004B1230">
        <w:rPr>
          <w:b/>
        </w:rPr>
        <w:t xml:space="preserve"> gyöngyösi</w:t>
      </w:r>
      <w:r w:rsidRPr="004B1230">
        <w:rPr>
          <w:b/>
        </w:rPr>
        <w:t xml:space="preserve"> </w:t>
      </w:r>
      <w:hyperlink r:id="rId4" w:history="1">
        <w:r w:rsidRPr="00B76DFB">
          <w:rPr>
            <w:rStyle w:val="Hiperhivatkozs"/>
            <w:b/>
          </w:rPr>
          <w:t>KRF</w:t>
        </w:r>
      </w:hyperlink>
      <w:r w:rsidRPr="004B1230">
        <w:rPr>
          <w:b/>
        </w:rPr>
        <w:t xml:space="preserve"> felvételt nyert a</w:t>
      </w:r>
      <w:r w:rsidR="004B1230" w:rsidRPr="004B1230">
        <w:rPr>
          <w:b/>
        </w:rPr>
        <w:t xml:space="preserve"> genfi</w:t>
      </w:r>
      <w:r w:rsidRPr="004B1230">
        <w:rPr>
          <w:b/>
        </w:rPr>
        <w:t xml:space="preserve"> </w:t>
      </w:r>
      <w:hyperlink r:id="rId5" w:history="1">
        <w:r w:rsidRPr="00A279C5">
          <w:rPr>
            <w:rStyle w:val="Hiperhivatkozs"/>
            <w:b/>
          </w:rPr>
          <w:t>CERN</w:t>
        </w:r>
      </w:hyperlink>
      <w:r w:rsidRPr="004B1230">
        <w:rPr>
          <w:b/>
        </w:rPr>
        <w:t xml:space="preserve"> </w:t>
      </w:r>
      <w:r w:rsidR="004B1230" w:rsidRPr="004B1230">
        <w:rPr>
          <w:b/>
        </w:rPr>
        <w:t xml:space="preserve">kutatóközpont </w:t>
      </w:r>
      <w:r w:rsidRPr="004B1230">
        <w:rPr>
          <w:b/>
        </w:rPr>
        <w:t xml:space="preserve">Nagy Hadron Ütköztetőjének a </w:t>
      </w:r>
      <w:hyperlink r:id="rId6" w:history="1">
        <w:r w:rsidRPr="00B76DFB">
          <w:rPr>
            <w:rStyle w:val="Hiperhivatkozs"/>
            <w:b/>
          </w:rPr>
          <w:t>TOTEM</w:t>
        </w:r>
      </w:hyperlink>
      <w:r w:rsidRPr="004B1230">
        <w:rPr>
          <w:b/>
        </w:rPr>
        <w:t xml:space="preserve"> kísérletébe</w:t>
      </w:r>
      <w:r w:rsidR="004F657E" w:rsidRPr="004B1230">
        <w:rPr>
          <w:b/>
        </w:rPr>
        <w:t xml:space="preserve">, </w:t>
      </w:r>
      <w:r w:rsidR="004B1230" w:rsidRPr="004B1230">
        <w:rPr>
          <w:b/>
        </w:rPr>
        <w:t>és az amerikai</w:t>
      </w:r>
      <w:r w:rsidRPr="004B1230">
        <w:rPr>
          <w:b/>
        </w:rPr>
        <w:t xml:space="preserve"> </w:t>
      </w:r>
      <w:hyperlink r:id="rId7" w:history="1">
        <w:r w:rsidR="004B1230" w:rsidRPr="00B76DFB">
          <w:rPr>
            <w:rStyle w:val="Hiperhivatkozs"/>
            <w:b/>
          </w:rPr>
          <w:t>Brookhaveni Nemzeti Laboratórium</w:t>
        </w:r>
      </w:hyperlink>
      <w:r w:rsidR="00B76DFB">
        <w:rPr>
          <w:b/>
        </w:rPr>
        <w:t xml:space="preserve"> Relativisztikus Nehézion </w:t>
      </w:r>
      <w:r w:rsidRPr="004B1230">
        <w:rPr>
          <w:b/>
        </w:rPr>
        <w:t>Ütköztetőjének a</w:t>
      </w:r>
      <w:r w:rsidR="002B0288" w:rsidRPr="004B1230">
        <w:rPr>
          <w:b/>
        </w:rPr>
        <w:t xml:space="preserve"> </w:t>
      </w:r>
      <w:hyperlink r:id="rId8" w:history="1">
        <w:r w:rsidR="002B0288" w:rsidRPr="00B16BAC">
          <w:rPr>
            <w:rStyle w:val="Hiperhivatkozs"/>
            <w:b/>
          </w:rPr>
          <w:t>PHENIX</w:t>
        </w:r>
      </w:hyperlink>
      <w:r w:rsidR="002B0288" w:rsidRPr="004B1230">
        <w:rPr>
          <w:b/>
        </w:rPr>
        <w:t xml:space="preserve"> kísérlet</w:t>
      </w:r>
      <w:r w:rsidR="004B1230" w:rsidRPr="004B1230">
        <w:rPr>
          <w:b/>
        </w:rPr>
        <w:t>é</w:t>
      </w:r>
      <w:r w:rsidR="002B0288" w:rsidRPr="004B1230">
        <w:rPr>
          <w:b/>
        </w:rPr>
        <w:t>be</w:t>
      </w:r>
      <w:r w:rsidR="004F657E" w:rsidRPr="004B1230">
        <w:rPr>
          <w:b/>
        </w:rPr>
        <w:t xml:space="preserve"> is</w:t>
      </w:r>
      <w:r w:rsidRPr="004B1230">
        <w:rPr>
          <w:b/>
        </w:rPr>
        <w:t>.</w:t>
      </w:r>
    </w:p>
    <w:p w:rsidR="009651D0" w:rsidRDefault="002B0288" w:rsidP="00445C51">
      <w:pPr>
        <w:jc w:val="both"/>
      </w:pPr>
      <w:r w:rsidRPr="0021757E">
        <w:t xml:space="preserve">A </w:t>
      </w:r>
      <w:hyperlink r:id="rId9" w:history="1">
        <w:r w:rsidRPr="00B76DFB">
          <w:rPr>
            <w:rStyle w:val="Hiperhivatkozs"/>
          </w:rPr>
          <w:t>Károly Róbert Főiskola</w:t>
        </w:r>
      </w:hyperlink>
      <w:r w:rsidRPr="0021757E">
        <w:t xml:space="preserve"> ta</w:t>
      </w:r>
      <w:r w:rsidR="00EE353C" w:rsidRPr="0021757E">
        <w:t xml:space="preserve">valy rendezte meg a </w:t>
      </w:r>
      <w:hyperlink r:id="rId10" w:history="1">
        <w:r w:rsidR="00EE353C" w:rsidRPr="00B76DFB">
          <w:rPr>
            <w:rStyle w:val="Hiperhivatkozs"/>
          </w:rPr>
          <w:t>WPCF</w:t>
        </w:r>
        <w:r w:rsidRPr="00B76DFB">
          <w:rPr>
            <w:rStyle w:val="Hiperhivatkozs"/>
          </w:rPr>
          <w:t>2014</w:t>
        </w:r>
      </w:hyperlink>
      <w:r w:rsidRPr="0021757E">
        <w:t xml:space="preserve"> nevű </w:t>
      </w:r>
      <w:r w:rsidR="00EE353C" w:rsidRPr="0021757E">
        <w:t xml:space="preserve">nemzetközi </w:t>
      </w:r>
      <w:r w:rsidRPr="0021757E">
        <w:t>konferen</w:t>
      </w:r>
      <w:r w:rsidR="00EE353C" w:rsidRPr="0021757E">
        <w:t>ciát, melyen részt vettek a világ femtoszkópiával és korrelációval foglalkozó</w:t>
      </w:r>
      <w:r w:rsidRPr="0021757E">
        <w:t xml:space="preserve"> vezető </w:t>
      </w:r>
      <w:r w:rsidR="00EE353C" w:rsidRPr="0021757E">
        <w:t xml:space="preserve">fizikus </w:t>
      </w:r>
      <w:r w:rsidR="00445C51">
        <w:t>kutatói. T</w:t>
      </w:r>
      <w:r w:rsidRPr="0021757E">
        <w:t xml:space="preserve">öbbek között </w:t>
      </w:r>
      <w:r w:rsidR="000C712D" w:rsidRPr="0021757E">
        <w:t xml:space="preserve">ide látogatott Simone Giani, a </w:t>
      </w:r>
      <w:hyperlink r:id="rId11" w:history="1">
        <w:r w:rsidR="000C712D" w:rsidRPr="00A279C5">
          <w:rPr>
            <w:rStyle w:val="Hiperhivatkozs"/>
          </w:rPr>
          <w:t>CERN</w:t>
        </w:r>
      </w:hyperlink>
      <w:r w:rsidR="000C712D" w:rsidRPr="0021757E">
        <w:t xml:space="preserve"> Nagy Hadron Ütköztetőjénél mérő, 440 m hosszú speciális </w:t>
      </w:r>
      <w:hyperlink r:id="rId12" w:history="1">
        <w:r w:rsidR="000C712D" w:rsidRPr="00B76DFB">
          <w:rPr>
            <w:rStyle w:val="Hiperhivatkozs"/>
          </w:rPr>
          <w:t>TOTEM</w:t>
        </w:r>
      </w:hyperlink>
      <w:r w:rsidR="000C712D" w:rsidRPr="0021757E">
        <w:t xml:space="preserve"> kísérlet tudományos vezetője, és </w:t>
      </w:r>
      <w:r w:rsidRPr="0021757E">
        <w:t xml:space="preserve">az amerikai </w:t>
      </w:r>
      <w:hyperlink r:id="rId13" w:history="1">
        <w:r w:rsidRPr="00B16BAC">
          <w:rPr>
            <w:rStyle w:val="Hiperhivatkozs"/>
          </w:rPr>
          <w:t>PHENIX</w:t>
        </w:r>
      </w:hyperlink>
      <w:r w:rsidRPr="0021757E">
        <w:t xml:space="preserve"> kísérlet korábbi vezetője</w:t>
      </w:r>
      <w:r w:rsidR="000C712D" w:rsidRPr="0021757E">
        <w:t>, William A.</w:t>
      </w:r>
      <w:r w:rsidR="00B67F45" w:rsidRPr="0021757E">
        <w:t xml:space="preserve"> Zajc professzor</w:t>
      </w:r>
      <w:r w:rsidR="000C712D" w:rsidRPr="0021757E">
        <w:t>, a Columbia Egyetem (New York, NY, USA) tanszékvezető professzora is</w:t>
      </w:r>
      <w:r w:rsidRPr="0021757E">
        <w:t xml:space="preserve">. A konferencia lebonyolítása sikeresnek bizonyult, a visszajelzések alapján a tudósok jól érzeték magukat </w:t>
      </w:r>
      <w:r w:rsidR="000C712D" w:rsidRPr="0021757E">
        <w:t>a gyöngyösi főiskolán</w:t>
      </w:r>
      <w:r w:rsidRPr="0021757E">
        <w:t xml:space="preserve">. </w:t>
      </w:r>
      <w:r w:rsidR="000C712D" w:rsidRPr="0021757E">
        <w:t>Csörgő Tamás, a KRF kutatóprofesszora, a kon</w:t>
      </w:r>
      <w:r w:rsidR="00F91DDA" w:rsidRPr="0021757E">
        <w:t xml:space="preserve">ferencia elnöke és Novák Tamás </w:t>
      </w:r>
      <w:r w:rsidR="000C712D" w:rsidRPr="0021757E">
        <w:t>a KRF intézetigazgatója</w:t>
      </w:r>
      <w:r w:rsidR="00F91DDA" w:rsidRPr="0021757E">
        <w:t>, a konferencia társelnöke</w:t>
      </w:r>
      <w:r w:rsidR="00445C51">
        <w:t xml:space="preserve"> </w:t>
      </w:r>
      <w:r w:rsidR="000C712D" w:rsidRPr="0021757E">
        <w:t>ez alkalomból kezdeményezte a KRF csatlakozását a</w:t>
      </w:r>
      <w:r w:rsidR="00F91DDA" w:rsidRPr="0021757E">
        <w:t>z európai</w:t>
      </w:r>
      <w:r w:rsidR="000C712D" w:rsidRPr="0021757E">
        <w:t xml:space="preserve"> </w:t>
      </w:r>
      <w:hyperlink r:id="rId14" w:history="1">
        <w:r w:rsidR="000C712D" w:rsidRPr="00A279C5">
          <w:rPr>
            <w:rStyle w:val="Hiperhivatkozs"/>
          </w:rPr>
          <w:t>CERN</w:t>
        </w:r>
      </w:hyperlink>
      <w:r w:rsidR="000C712D" w:rsidRPr="0021757E">
        <w:t xml:space="preserve"> </w:t>
      </w:r>
      <w:r w:rsidR="00F91DDA" w:rsidRPr="0021757E">
        <w:t xml:space="preserve">kutatólaboratórium </w:t>
      </w:r>
      <w:hyperlink r:id="rId15" w:history="1">
        <w:r w:rsidR="000C712D" w:rsidRPr="00966FE5">
          <w:rPr>
            <w:rStyle w:val="Hiperhivatkozs"/>
          </w:rPr>
          <w:t>LHC</w:t>
        </w:r>
      </w:hyperlink>
      <w:r w:rsidR="00F91DDA" w:rsidRPr="0021757E">
        <w:t xml:space="preserve"> gyorsítójának</w:t>
      </w:r>
      <w:r w:rsidR="000C712D" w:rsidRPr="0021757E">
        <w:t xml:space="preserve"> TOTEM </w:t>
      </w:r>
      <w:r w:rsidR="00F91DDA" w:rsidRPr="0021757E">
        <w:t xml:space="preserve">kísérletéhez </w:t>
      </w:r>
      <w:r w:rsidR="000C712D" w:rsidRPr="0021757E">
        <w:t>és a</w:t>
      </w:r>
      <w:r w:rsidR="00F91DDA" w:rsidRPr="0021757E">
        <w:t>z amerikai</w:t>
      </w:r>
      <w:r w:rsidR="000C712D" w:rsidRPr="0021757E">
        <w:t xml:space="preserve"> </w:t>
      </w:r>
      <w:hyperlink r:id="rId16" w:history="1">
        <w:r w:rsidR="000C712D" w:rsidRPr="00B16BAC">
          <w:rPr>
            <w:rStyle w:val="Hiperhivatkozs"/>
          </w:rPr>
          <w:t>BNL</w:t>
        </w:r>
      </w:hyperlink>
      <w:r w:rsidR="00F91DDA" w:rsidRPr="0021757E">
        <w:t xml:space="preserve"> kutatólaboratórium</w:t>
      </w:r>
      <w:r w:rsidR="000C712D" w:rsidRPr="0021757E">
        <w:t xml:space="preserve"> </w:t>
      </w:r>
      <w:hyperlink r:id="rId17" w:history="1">
        <w:r w:rsidR="000C712D" w:rsidRPr="00B16BAC">
          <w:rPr>
            <w:rStyle w:val="Hiperhivatkozs"/>
          </w:rPr>
          <w:t>RHIC</w:t>
        </w:r>
      </w:hyperlink>
      <w:r w:rsidR="000C712D" w:rsidRPr="0021757E">
        <w:t xml:space="preserve"> gyorsító</w:t>
      </w:r>
      <w:r w:rsidR="00F91DDA" w:rsidRPr="0021757E">
        <w:t>jának</w:t>
      </w:r>
      <w:r w:rsidR="000C712D" w:rsidRPr="0021757E">
        <w:t xml:space="preserve"> </w:t>
      </w:r>
      <w:hyperlink r:id="rId18" w:history="1">
        <w:r w:rsidR="000C712D" w:rsidRPr="00B16BAC">
          <w:rPr>
            <w:rStyle w:val="Hiperhivatkozs"/>
          </w:rPr>
          <w:t>PHENIX</w:t>
        </w:r>
      </w:hyperlink>
      <w:r w:rsidR="000C712D" w:rsidRPr="0021757E">
        <w:t xml:space="preserve"> kísérletéhez is. </w:t>
      </w:r>
    </w:p>
    <w:p w:rsidR="004B1230" w:rsidRDefault="00752A43" w:rsidP="00445C51">
      <w:pPr>
        <w:jc w:val="both"/>
      </w:pPr>
      <w:r>
        <w:t xml:space="preserve">A </w:t>
      </w:r>
      <w:hyperlink r:id="rId19" w:history="1">
        <w:r w:rsidR="004B1230" w:rsidRPr="00A279C5">
          <w:rPr>
            <w:rStyle w:val="Hiperhivatkozs"/>
          </w:rPr>
          <w:t>CERN</w:t>
        </w:r>
      </w:hyperlink>
      <w:r w:rsidR="004B1230">
        <w:t xml:space="preserve"> </w:t>
      </w:r>
      <w:hyperlink r:id="rId20" w:history="1">
        <w:r w:rsidR="004B1230" w:rsidRPr="00B76DFB">
          <w:rPr>
            <w:rStyle w:val="Hiperhivatkozs"/>
          </w:rPr>
          <w:t>LHC</w:t>
        </w:r>
      </w:hyperlink>
      <w:r w:rsidR="004B1230">
        <w:t xml:space="preserve"> </w:t>
      </w:r>
      <w:hyperlink r:id="rId21" w:history="1">
        <w:r w:rsidRPr="00B76DFB">
          <w:rPr>
            <w:rStyle w:val="Hiperhivatkozs"/>
          </w:rPr>
          <w:t>TOTEM</w:t>
        </w:r>
      </w:hyperlink>
      <w:r>
        <w:t xml:space="preserve"> kísérlet</w:t>
      </w:r>
      <w:r w:rsidR="004B1230">
        <w:t>e 2014 decemberében fogadta be a Károly Róbert Főiskolát tagintézményei sorába, és a 2015-ös tudományos közleményeibe</w:t>
      </w:r>
      <w:r>
        <w:t>n a KRF már teljes jogú résztvevőként jelen</w:t>
      </w:r>
      <w:r w:rsidR="004B1230">
        <w:t>hetett</w:t>
      </w:r>
      <w:r>
        <w:t xml:space="preserve"> meg. </w:t>
      </w:r>
      <w:r w:rsidR="004B1230">
        <w:t xml:space="preserve">A </w:t>
      </w:r>
      <w:hyperlink r:id="rId22" w:history="1">
        <w:r w:rsidR="004B1230" w:rsidRPr="00B76DFB">
          <w:rPr>
            <w:rStyle w:val="Hiperhivatkozs"/>
          </w:rPr>
          <w:t>TOTEM</w:t>
        </w:r>
      </w:hyperlink>
      <w:r w:rsidR="004B1230">
        <w:t xml:space="preserve"> kísérlet egyik aktuális érdekes kutatási témája a kvarkok nélküli erősen kölcsönható állapotok, az úgynevezett gluon labdák keresése, melyet a CMS kísérlettel együttműködve vezet. Az ehhez szükséges adatok mérése 2015 október 12-18 között történt, és érdekességként megemlíthető, hogy a </w:t>
      </w:r>
      <w:hyperlink r:id="rId23" w:history="1">
        <w:r w:rsidR="004B1230" w:rsidRPr="00A279C5">
          <w:rPr>
            <w:rStyle w:val="Hiperhivatkozs"/>
          </w:rPr>
          <w:t>CERN</w:t>
        </w:r>
      </w:hyperlink>
      <w:r w:rsidR="004B1230">
        <w:t>-i mérés felügyeleti munkájába már a Károly Róbert Főiskola Mátrai úti főépületéből is bekapcsolódhattak kutatóink.</w:t>
      </w:r>
    </w:p>
    <w:p w:rsidR="0021757E" w:rsidRPr="0021757E" w:rsidRDefault="00EE353C" w:rsidP="00445C51">
      <w:pPr>
        <w:jc w:val="both"/>
        <w:rPr>
          <w:b/>
        </w:rPr>
      </w:pPr>
      <w:r w:rsidRPr="0021757E">
        <w:rPr>
          <w:b/>
        </w:rPr>
        <w:t xml:space="preserve">Tudjuk, hogy ehhez az elit társasághoz való csatlakozás </w:t>
      </w:r>
      <w:r w:rsidR="004F657E" w:rsidRPr="0021757E">
        <w:rPr>
          <w:b/>
        </w:rPr>
        <w:t xml:space="preserve">sok munkával és nagy </w:t>
      </w:r>
      <w:r w:rsidRPr="0021757E">
        <w:rPr>
          <w:b/>
        </w:rPr>
        <w:t>felelős</w:t>
      </w:r>
      <w:r w:rsidR="00B67F45" w:rsidRPr="0021757E">
        <w:rPr>
          <w:b/>
        </w:rPr>
        <w:t>s</w:t>
      </w:r>
      <w:r w:rsidRPr="0021757E">
        <w:rPr>
          <w:b/>
        </w:rPr>
        <w:t>éggel is jár, ezért most azon dolgo</w:t>
      </w:r>
      <w:r w:rsidR="004F657E" w:rsidRPr="0021757E">
        <w:rPr>
          <w:b/>
        </w:rPr>
        <w:t xml:space="preserve">zunk, hogy </w:t>
      </w:r>
      <w:r w:rsidR="0021757E" w:rsidRPr="0021757E">
        <w:rPr>
          <w:b/>
        </w:rPr>
        <w:t>szí</w:t>
      </w:r>
      <w:r w:rsidR="00445C51">
        <w:rPr>
          <w:b/>
        </w:rPr>
        <w:t xml:space="preserve">nvonalas munkával, és jelentős </w:t>
      </w:r>
      <w:r w:rsidR="0021757E" w:rsidRPr="0021757E">
        <w:rPr>
          <w:b/>
        </w:rPr>
        <w:t xml:space="preserve">szakmai </w:t>
      </w:r>
      <w:r w:rsidR="0021757E">
        <w:rPr>
          <w:b/>
        </w:rPr>
        <w:t xml:space="preserve">tartalommal tudjuk megtölteni </w:t>
      </w:r>
      <w:r w:rsidR="004F657E" w:rsidRPr="0021757E">
        <w:rPr>
          <w:b/>
        </w:rPr>
        <w:t>ezt a feltárt nagy lehetőséget</w:t>
      </w:r>
      <w:r w:rsidR="0021757E">
        <w:rPr>
          <w:b/>
        </w:rPr>
        <w:t xml:space="preserve">, </w:t>
      </w:r>
      <w:r w:rsidR="0021757E" w:rsidRPr="0021757E">
        <w:rPr>
          <w:b/>
        </w:rPr>
        <w:t>amely a részecske és magfizika vezető, világszínvonalú fizikai kutatásainak heves megyei lehetőségének</w:t>
      </w:r>
      <w:r w:rsidR="0021757E">
        <w:rPr>
          <w:b/>
        </w:rPr>
        <w:t xml:space="preserve"> a feltárását is jelenti egyben.</w:t>
      </w:r>
    </w:p>
    <w:p w:rsidR="004F657E" w:rsidRDefault="00445C51" w:rsidP="00445C51">
      <w:pPr>
        <w:jc w:val="both"/>
      </w:pPr>
      <w:r>
        <w:t xml:space="preserve">Összeállította: </w:t>
      </w:r>
      <w:bookmarkStart w:id="0" w:name="_GoBack"/>
      <w:bookmarkEnd w:id="0"/>
      <w:r w:rsidR="004F657E">
        <w:t>Csörgő Tamás kutatóprofesszor és Novák Tamás intézetigazgató, KRF</w:t>
      </w:r>
    </w:p>
    <w:p w:rsidR="004F657E" w:rsidRDefault="004F657E" w:rsidP="00445C51">
      <w:pPr>
        <w:jc w:val="both"/>
      </w:pPr>
      <w:r>
        <w:t xml:space="preserve">Kelt Gyöngyösön </w:t>
      </w:r>
      <w:r w:rsidR="004B1230">
        <w:t>és Barcelonában, 2015 október 23-á</w:t>
      </w:r>
      <w:r w:rsidR="00090FCC">
        <w:t>n, jóváhagyva és lezárva a Magyar Tudomány Ünnepe alkalmából 2015 november 11-én.</w:t>
      </w:r>
    </w:p>
    <w:p w:rsidR="004F657E" w:rsidRDefault="00311D62" w:rsidP="00445C51">
      <w:pPr>
        <w:jc w:val="both"/>
      </w:pPr>
      <w:r>
        <w:t xml:space="preserve">A </w:t>
      </w:r>
      <w:hyperlink r:id="rId24" w:history="1">
        <w:r w:rsidRPr="00B76DFB">
          <w:rPr>
            <w:rStyle w:val="Hiperhivatkozs"/>
          </w:rPr>
          <w:t>TOTEM</w:t>
        </w:r>
      </w:hyperlink>
      <w:r>
        <w:t xml:space="preserve"> kísérlet első tudományos cikke a Károly Róbert Főiskola részvételével: </w:t>
      </w:r>
    </w:p>
    <w:p w:rsidR="00455FA0" w:rsidRDefault="00445C51" w:rsidP="004817D6">
      <w:pPr>
        <w:ind w:left="2124"/>
      </w:pPr>
      <w:hyperlink r:id="rId25" w:history="1">
        <w:r w:rsidR="004817D6" w:rsidRPr="00097591">
          <w:rPr>
            <w:rStyle w:val="Hiperhivatkozs"/>
          </w:rPr>
          <w:t>http://www.sciencedirect.com/science/article/pii/S0550321315002953</w:t>
        </w:r>
      </w:hyperlink>
      <w:r w:rsidR="004817D6">
        <w:t xml:space="preserve"> </w:t>
      </w:r>
    </w:p>
    <w:p w:rsidR="00311D62" w:rsidRDefault="00311D62"/>
    <w:sectPr w:rsidR="0031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88"/>
    <w:rsid w:val="00090FCC"/>
    <w:rsid w:val="000C712D"/>
    <w:rsid w:val="001F4FB1"/>
    <w:rsid w:val="0021757E"/>
    <w:rsid w:val="002B0288"/>
    <w:rsid w:val="00311D62"/>
    <w:rsid w:val="00445C51"/>
    <w:rsid w:val="00455FA0"/>
    <w:rsid w:val="004817D6"/>
    <w:rsid w:val="004B1230"/>
    <w:rsid w:val="004F657E"/>
    <w:rsid w:val="00694B87"/>
    <w:rsid w:val="00752A43"/>
    <w:rsid w:val="007555CF"/>
    <w:rsid w:val="0083662B"/>
    <w:rsid w:val="009651D0"/>
    <w:rsid w:val="00966FE5"/>
    <w:rsid w:val="00971A71"/>
    <w:rsid w:val="00A279C5"/>
    <w:rsid w:val="00B16BAC"/>
    <w:rsid w:val="00B67F45"/>
    <w:rsid w:val="00B76DFB"/>
    <w:rsid w:val="00BA5DF5"/>
    <w:rsid w:val="00E23827"/>
    <w:rsid w:val="00EE353C"/>
    <w:rsid w:val="00F63AAE"/>
    <w:rsid w:val="00F91DDA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09A32A-5262-4953-B742-982781E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757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nix.bnl.gov/" TargetMode="External"/><Relationship Id="rId13" Type="http://schemas.openxmlformats.org/officeDocument/2006/relationships/hyperlink" Target="http://www.phenix.bnl.gov/" TargetMode="External"/><Relationship Id="rId18" Type="http://schemas.openxmlformats.org/officeDocument/2006/relationships/hyperlink" Target="http://www.phenix.bnl.gov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totem.web.cern.ch/Totem/" TargetMode="External"/><Relationship Id="rId7" Type="http://schemas.openxmlformats.org/officeDocument/2006/relationships/hyperlink" Target="http://www.bnl.gov/" TargetMode="External"/><Relationship Id="rId12" Type="http://schemas.openxmlformats.org/officeDocument/2006/relationships/hyperlink" Target="http://totem.web.cern.ch/Totem/" TargetMode="External"/><Relationship Id="rId17" Type="http://schemas.openxmlformats.org/officeDocument/2006/relationships/hyperlink" Target="https://www.bnl.gov/rhic/" TargetMode="External"/><Relationship Id="rId25" Type="http://schemas.openxmlformats.org/officeDocument/2006/relationships/hyperlink" Target="http://www.sciencedirect.com/science/article/pii/S05503213150029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nl.gov/" TargetMode="External"/><Relationship Id="rId20" Type="http://schemas.openxmlformats.org/officeDocument/2006/relationships/hyperlink" Target="http://home.cern/topics/large-hadron-collider" TargetMode="External"/><Relationship Id="rId1" Type="http://schemas.openxmlformats.org/officeDocument/2006/relationships/styles" Target="styles.xml"/><Relationship Id="rId6" Type="http://schemas.openxmlformats.org/officeDocument/2006/relationships/hyperlink" Target="http://totem.web.cern.ch/Totem/" TargetMode="External"/><Relationship Id="rId11" Type="http://schemas.openxmlformats.org/officeDocument/2006/relationships/hyperlink" Target="http://www.cern.ch/" TargetMode="External"/><Relationship Id="rId24" Type="http://schemas.openxmlformats.org/officeDocument/2006/relationships/hyperlink" Target="http://totem.web.cern.ch/Totem/" TargetMode="External"/><Relationship Id="rId5" Type="http://schemas.openxmlformats.org/officeDocument/2006/relationships/hyperlink" Target="http://www.cern.ch/" TargetMode="External"/><Relationship Id="rId15" Type="http://schemas.openxmlformats.org/officeDocument/2006/relationships/hyperlink" Target="http://home.cern/topics/large-hadron-collider" TargetMode="External"/><Relationship Id="rId23" Type="http://schemas.openxmlformats.org/officeDocument/2006/relationships/hyperlink" Target="http://www.cern.ch/" TargetMode="External"/><Relationship Id="rId10" Type="http://schemas.openxmlformats.org/officeDocument/2006/relationships/hyperlink" Target="http://wpcf2014.karolyrobert.hu/" TargetMode="External"/><Relationship Id="rId19" Type="http://schemas.openxmlformats.org/officeDocument/2006/relationships/hyperlink" Target="http://www.cern.ch/" TargetMode="External"/><Relationship Id="rId4" Type="http://schemas.openxmlformats.org/officeDocument/2006/relationships/hyperlink" Target="http://www.karolyrobert.hu/" TargetMode="External"/><Relationship Id="rId9" Type="http://schemas.openxmlformats.org/officeDocument/2006/relationships/hyperlink" Target="http://www.karolyrobert.hu/" TargetMode="External"/><Relationship Id="rId14" Type="http://schemas.openxmlformats.org/officeDocument/2006/relationships/hyperlink" Target="http://www.cern.ch/" TargetMode="External"/><Relationship Id="rId22" Type="http://schemas.openxmlformats.org/officeDocument/2006/relationships/hyperlink" Target="http://totem.web.cern.ch/Tote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Csanad Mate</cp:lastModifiedBy>
  <cp:revision>4</cp:revision>
  <cp:lastPrinted>2015-11-11T14:50:00Z</cp:lastPrinted>
  <dcterms:created xsi:type="dcterms:W3CDTF">2015-11-11T14:46:00Z</dcterms:created>
  <dcterms:modified xsi:type="dcterms:W3CDTF">2015-11-18T15:57:00Z</dcterms:modified>
</cp:coreProperties>
</file>